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5E320BB5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6DC0D54" w14:textId="6A088934" w:rsidR="005C61E4" w:rsidRPr="00AA4794" w:rsidRDefault="00E917C3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64847F02" wp14:editId="2414FD99">
                  <wp:extent cx="4556125" cy="2305050"/>
                  <wp:effectExtent l="0" t="0" r="0" b="0"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589" cy="23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19C2B" w14:textId="4E944172" w:rsidR="00E917C3" w:rsidRPr="00E917C3" w:rsidRDefault="00E917C3" w:rsidP="00E917C3">
            <w:pPr>
              <w:jc w:val="center"/>
              <w:rPr>
                <w:rFonts w:asciiTheme="majorHAnsi" w:hAnsiTheme="majorHAnsi"/>
                <w:bCs w:val="0"/>
                <w:color w:val="C00000"/>
                <w:sz w:val="48"/>
                <w:szCs w:val="48"/>
              </w:rPr>
            </w:pPr>
            <w:r w:rsidRPr="00E917C3">
              <w:rPr>
                <w:rFonts w:asciiTheme="majorHAnsi" w:hAnsiTheme="majorHAnsi"/>
                <w:bCs w:val="0"/>
                <w:color w:val="C00000"/>
                <w:sz w:val="48"/>
                <w:szCs w:val="48"/>
              </w:rPr>
              <w:t>@ The CYPD Hub</w:t>
            </w:r>
          </w:p>
          <w:p w14:paraId="2942DD47" w14:textId="77777777" w:rsidR="00E917C3" w:rsidRDefault="00E917C3" w:rsidP="00E917C3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</w:p>
          <w:p w14:paraId="24F2F514" w14:textId="188108FF" w:rsidR="00E917C3" w:rsidRPr="00E917C3" w:rsidRDefault="00E917C3" w:rsidP="00E917C3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>Do you have a child with a disability and would like to meet other parents?</w:t>
            </w:r>
          </w:p>
          <w:p w14:paraId="1B8F0593" w14:textId="77777777" w:rsidR="00E917C3" w:rsidRPr="00E917C3" w:rsidRDefault="00E917C3" w:rsidP="00E917C3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</w:p>
          <w:p w14:paraId="16BCA1E0" w14:textId="763370D5" w:rsidR="00E917C3" w:rsidRDefault="00E917C3" w:rsidP="00E917C3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Then why not come along for a </w:t>
            </w:r>
            <w:proofErr w:type="spellStart"/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>cuppa</w:t>
            </w:r>
            <w:proofErr w:type="spellEnd"/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and a biscuit to our coffee morning</w:t>
            </w:r>
            <w:r w:rsidR="007E2B0E">
              <w:rPr>
                <w:rFonts w:asciiTheme="majorHAnsi" w:hAnsiTheme="majorHAnsi"/>
                <w:color w:val="C00000"/>
                <w:sz w:val="32"/>
                <w:szCs w:val="32"/>
              </w:rPr>
              <w:t>, to share experiences</w:t>
            </w:r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. </w:t>
            </w:r>
          </w:p>
          <w:p w14:paraId="1959A10D" w14:textId="77777777" w:rsidR="00E917C3" w:rsidRPr="00E917C3" w:rsidRDefault="00E917C3" w:rsidP="00E917C3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</w:p>
          <w:p w14:paraId="7361D55F" w14:textId="0D192074" w:rsidR="00E917C3" w:rsidRDefault="00E917C3" w:rsidP="00E917C3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We have monthly information sessions that covers </w:t>
            </w:r>
            <w:r w:rsidR="007E2B0E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common challenges </w:t>
            </w:r>
            <w:r w:rsidRPr="00E917C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children with disabilities </w:t>
            </w:r>
            <w:r w:rsidR="007E2B0E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and families experience. </w:t>
            </w:r>
          </w:p>
          <w:p w14:paraId="78263109" w14:textId="0174AEF8" w:rsidR="00E3065B" w:rsidRDefault="00E3065B" w:rsidP="00E917C3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Please book your space using </w:t>
            </w:r>
            <w:r w:rsidR="00BE5FC8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the link below on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our new booking system. </w:t>
            </w:r>
          </w:p>
          <w:p w14:paraId="44A70912" w14:textId="77777777" w:rsidR="00603D47" w:rsidRDefault="00603D47" w:rsidP="00E917C3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</w:p>
          <w:p w14:paraId="72F84287" w14:textId="01DDE840" w:rsidR="005C61E4" w:rsidRPr="00603D47" w:rsidRDefault="00603D47" w:rsidP="00603D47">
            <w:pPr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</w:pPr>
            <w:r w:rsidRPr="00603D47">
              <w:rPr>
                <w:rFonts w:asciiTheme="majorHAnsi" w:hAnsiTheme="majorHAnsi"/>
                <w:bCs w:val="0"/>
                <w:color w:val="C00000"/>
                <w:sz w:val="32"/>
                <w:szCs w:val="32"/>
              </w:rPr>
              <w:t>https://cypd-hub.10to8.com</w:t>
            </w:r>
          </w:p>
          <w:p w14:paraId="5B1F1511" w14:textId="3BC0F121" w:rsidR="00880783" w:rsidRPr="00AA4794" w:rsidRDefault="007E2B0E" w:rsidP="00AA479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73EF48B7" wp14:editId="6502FB63">
                  <wp:extent cx="4262120" cy="1320641"/>
                  <wp:effectExtent l="0" t="0" r="5080" b="0"/>
                  <wp:docPr id="17" name="Picture 16" descr="HD coffee and biscuit wallpapers | Peak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D coffee and biscuit wallpapers | Peak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333" cy="137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D66070D" w14:textId="489E743C" w:rsidR="00EE5568" w:rsidRDefault="00C331FA" w:rsidP="00100E31">
            <w:pPr>
              <w:pStyle w:val="Heading2"/>
              <w:ind w:left="0"/>
              <w:rPr>
                <w:bCs w:val="0"/>
              </w:rPr>
            </w:pPr>
            <w:r>
              <w:t xml:space="preserve">Information </w:t>
            </w:r>
            <w:r w:rsidR="00EE5568">
              <w:t xml:space="preserve">and </w:t>
            </w:r>
          </w:p>
          <w:p w14:paraId="29BF5430" w14:textId="7788FC2F" w:rsidR="00EE5568" w:rsidRDefault="00EE5568" w:rsidP="00100E31">
            <w:pPr>
              <w:pStyle w:val="Heading2"/>
              <w:ind w:left="0"/>
              <w:rPr>
                <w:bCs w:val="0"/>
              </w:rPr>
            </w:pPr>
            <w:r>
              <w:t>support</w:t>
            </w:r>
            <w:r w:rsidR="00C331FA">
              <w:t xml:space="preserve"> </w:t>
            </w:r>
            <w:r>
              <w:t>session</w:t>
            </w:r>
          </w:p>
          <w:p w14:paraId="677AF0AA" w14:textId="7F289911" w:rsidR="005970D6" w:rsidRDefault="00D245E9" w:rsidP="00100E31">
            <w:pPr>
              <w:pStyle w:val="Heading2"/>
              <w:ind w:left="0"/>
              <w:rPr>
                <w:bCs w:val="0"/>
              </w:rPr>
            </w:pPr>
            <w:r>
              <w:t>on S</w:t>
            </w:r>
            <w:r w:rsidR="00314AB8">
              <w:t>ENDIAAS</w:t>
            </w:r>
            <w:r w:rsidR="00F81B17">
              <w:t xml:space="preserve"> </w:t>
            </w:r>
          </w:p>
          <w:p w14:paraId="04098DC8" w14:textId="1AF637F1" w:rsidR="00F81B17" w:rsidRDefault="00F81B17" w:rsidP="00314AB8">
            <w:pPr>
              <w:pStyle w:val="Heading2"/>
              <w:ind w:left="0"/>
              <w:jc w:val="left"/>
              <w:rPr>
                <w:bCs w:val="0"/>
              </w:rPr>
            </w:pPr>
          </w:p>
          <w:p w14:paraId="14D44696" w14:textId="629FA292" w:rsidR="002F6A0A" w:rsidRDefault="00314AB8" w:rsidP="00100E31">
            <w:pPr>
              <w:pStyle w:val="Heading2"/>
              <w:ind w:left="0"/>
              <w:rPr>
                <w:bCs w:val="0"/>
              </w:rPr>
            </w:pPr>
            <w:r>
              <w:t>2</w:t>
            </w:r>
            <w:r w:rsidRPr="00314AB8">
              <w:rPr>
                <w:vertAlign w:val="superscript"/>
              </w:rPr>
              <w:t>nd</w:t>
            </w:r>
            <w:r>
              <w:t xml:space="preserve"> April 2025</w:t>
            </w:r>
          </w:p>
          <w:p w14:paraId="6065ED5C" w14:textId="555084F6" w:rsidR="002F6A0A" w:rsidRDefault="002F6A0A" w:rsidP="00100E31">
            <w:pPr>
              <w:pStyle w:val="Heading2"/>
              <w:ind w:left="0"/>
            </w:pPr>
            <w:r>
              <w:t>10am – 11.30am</w:t>
            </w:r>
          </w:p>
          <w:p w14:paraId="27E496DB" w14:textId="77777777" w:rsidR="005970D6" w:rsidRPr="00EF73F0" w:rsidRDefault="005970D6" w:rsidP="00967272">
            <w:pPr>
              <w:pStyle w:val="Heading2"/>
              <w:ind w:left="0"/>
              <w:jc w:val="left"/>
            </w:pPr>
          </w:p>
          <w:p w14:paraId="7F8F6454" w14:textId="77777777" w:rsidR="001F22ED" w:rsidRDefault="001F22ED" w:rsidP="007A06FE">
            <w:pPr>
              <w:pStyle w:val="Heading3"/>
              <w:ind w:left="0"/>
              <w:rPr>
                <w:bCs w:val="0"/>
                <w:sz w:val="20"/>
                <w:szCs w:val="20"/>
              </w:rPr>
            </w:pPr>
          </w:p>
          <w:p w14:paraId="248FBECB" w14:textId="77777777" w:rsidR="00967272" w:rsidRPr="00E917C3" w:rsidRDefault="00967272" w:rsidP="00967272">
            <w:pPr>
              <w:pStyle w:val="Heading3"/>
              <w:ind w:left="0"/>
              <w:rPr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tHE cypd hub</w:t>
            </w:r>
          </w:p>
          <w:p w14:paraId="38D402A4" w14:textId="77777777" w:rsidR="00C271AD" w:rsidRDefault="00967272" w:rsidP="00C271AD">
            <w:pPr>
              <w:pStyle w:val="ContactInfo"/>
              <w:spacing w:line="312" w:lineRule="auto"/>
              <w:ind w:left="0"/>
              <w:rPr>
                <w:bCs w:val="0"/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Becontree Community Hub</w:t>
            </w:r>
          </w:p>
          <w:p w14:paraId="2BAAC09F" w14:textId="70A303C1" w:rsidR="00E917C3" w:rsidRPr="00E917C3" w:rsidRDefault="00E917C3" w:rsidP="00C271AD">
            <w:pPr>
              <w:pStyle w:val="ContactInfo"/>
              <w:spacing w:line="312" w:lineRule="auto"/>
              <w:ind w:left="0"/>
              <w:rPr>
                <w:bCs w:val="0"/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Stevens Road</w:t>
            </w:r>
          </w:p>
          <w:p w14:paraId="48A90446" w14:textId="77777777" w:rsidR="00E917C3" w:rsidRPr="00E917C3" w:rsidRDefault="00E917C3" w:rsidP="00474325">
            <w:pPr>
              <w:pStyle w:val="ContactInfo"/>
              <w:spacing w:line="312" w:lineRule="auto"/>
              <w:rPr>
                <w:bCs w:val="0"/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Dagenham</w:t>
            </w:r>
          </w:p>
          <w:p w14:paraId="21CE0CEC" w14:textId="77777777" w:rsidR="00E917C3" w:rsidRPr="00E917C3" w:rsidRDefault="00E917C3" w:rsidP="00474325">
            <w:pPr>
              <w:pStyle w:val="ContactInfo"/>
              <w:spacing w:line="312" w:lineRule="auto"/>
              <w:rPr>
                <w:bCs w:val="0"/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Essex</w:t>
            </w:r>
          </w:p>
          <w:p w14:paraId="1A009414" w14:textId="77777777" w:rsidR="00E917C3" w:rsidRDefault="00E917C3" w:rsidP="00474325">
            <w:pPr>
              <w:pStyle w:val="ContactInfo"/>
              <w:spacing w:line="312" w:lineRule="auto"/>
              <w:rPr>
                <w:bCs w:val="0"/>
                <w:sz w:val="20"/>
                <w:szCs w:val="20"/>
              </w:rPr>
            </w:pPr>
            <w:r w:rsidRPr="00E917C3">
              <w:rPr>
                <w:sz w:val="20"/>
                <w:szCs w:val="20"/>
              </w:rPr>
              <w:t>RM8 2QR</w:t>
            </w:r>
          </w:p>
          <w:p w14:paraId="2EA20E42" w14:textId="3ADF9142" w:rsidR="00E917C3" w:rsidRPr="00E917C3" w:rsidRDefault="00E917C3" w:rsidP="00474325">
            <w:pPr>
              <w:pStyle w:val="ContactInfo"/>
              <w:spacing w:line="312" w:lineRule="auto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0208 227 5500</w:t>
            </w:r>
          </w:p>
          <w:p w14:paraId="2B224EB4" w14:textId="702D4AC9" w:rsidR="00E917C3" w:rsidRPr="00AA4794" w:rsidRDefault="00E917C3" w:rsidP="00AA4794">
            <w:pPr>
              <w:pStyle w:val="ContactInfo"/>
              <w:spacing w:line="312" w:lineRule="auto"/>
            </w:pPr>
          </w:p>
        </w:tc>
      </w:tr>
    </w:tbl>
    <w:p w14:paraId="40F8010F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C378" w14:textId="77777777" w:rsidR="00E07D3D" w:rsidRDefault="00E07D3D" w:rsidP="005F5D5F">
      <w:pPr>
        <w:spacing w:after="0" w:line="240" w:lineRule="auto"/>
      </w:pPr>
      <w:r>
        <w:separator/>
      </w:r>
    </w:p>
  </w:endnote>
  <w:endnote w:type="continuationSeparator" w:id="0">
    <w:p w14:paraId="6A61A123" w14:textId="77777777" w:rsidR="00E07D3D" w:rsidRDefault="00E07D3D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EB48" w14:textId="77777777" w:rsidR="00E07D3D" w:rsidRDefault="00E07D3D" w:rsidP="005F5D5F">
      <w:pPr>
        <w:spacing w:after="0" w:line="240" w:lineRule="auto"/>
      </w:pPr>
      <w:r>
        <w:separator/>
      </w:r>
    </w:p>
  </w:footnote>
  <w:footnote w:type="continuationSeparator" w:id="0">
    <w:p w14:paraId="2BA198ED" w14:textId="77777777" w:rsidR="00E07D3D" w:rsidRDefault="00E07D3D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1888349">
    <w:abstractNumId w:val="9"/>
  </w:num>
  <w:num w:numId="2" w16cid:durableId="1028145347">
    <w:abstractNumId w:val="7"/>
  </w:num>
  <w:num w:numId="3" w16cid:durableId="1252275412">
    <w:abstractNumId w:val="6"/>
  </w:num>
  <w:num w:numId="4" w16cid:durableId="968701575">
    <w:abstractNumId w:val="5"/>
  </w:num>
  <w:num w:numId="5" w16cid:durableId="729574933">
    <w:abstractNumId w:val="4"/>
  </w:num>
  <w:num w:numId="6" w16cid:durableId="1487865001">
    <w:abstractNumId w:val="8"/>
  </w:num>
  <w:num w:numId="7" w16cid:durableId="2096508617">
    <w:abstractNumId w:val="3"/>
  </w:num>
  <w:num w:numId="8" w16cid:durableId="2113355011">
    <w:abstractNumId w:val="2"/>
  </w:num>
  <w:num w:numId="9" w16cid:durableId="176046153">
    <w:abstractNumId w:val="1"/>
  </w:num>
  <w:num w:numId="10" w16cid:durableId="21025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3"/>
    <w:rsid w:val="000168C0"/>
    <w:rsid w:val="00031EDE"/>
    <w:rsid w:val="000427C6"/>
    <w:rsid w:val="00076F31"/>
    <w:rsid w:val="000A21AA"/>
    <w:rsid w:val="000B4C91"/>
    <w:rsid w:val="000E7A5A"/>
    <w:rsid w:val="00100E31"/>
    <w:rsid w:val="00171CDD"/>
    <w:rsid w:val="00175521"/>
    <w:rsid w:val="00181FB9"/>
    <w:rsid w:val="001F22ED"/>
    <w:rsid w:val="00201B72"/>
    <w:rsid w:val="00251739"/>
    <w:rsid w:val="00261A78"/>
    <w:rsid w:val="002F6A0A"/>
    <w:rsid w:val="00314AB8"/>
    <w:rsid w:val="00335CF6"/>
    <w:rsid w:val="003A5A0C"/>
    <w:rsid w:val="003B6A17"/>
    <w:rsid w:val="003D69DF"/>
    <w:rsid w:val="00411532"/>
    <w:rsid w:val="00461CBF"/>
    <w:rsid w:val="00474325"/>
    <w:rsid w:val="005222EE"/>
    <w:rsid w:val="00541BB3"/>
    <w:rsid w:val="00544732"/>
    <w:rsid w:val="005970D6"/>
    <w:rsid w:val="005C61E4"/>
    <w:rsid w:val="005F5D5F"/>
    <w:rsid w:val="00603D47"/>
    <w:rsid w:val="00665EA1"/>
    <w:rsid w:val="0068135D"/>
    <w:rsid w:val="006E5B0F"/>
    <w:rsid w:val="006F5E48"/>
    <w:rsid w:val="0079199F"/>
    <w:rsid w:val="007A06FE"/>
    <w:rsid w:val="007B05BA"/>
    <w:rsid w:val="007B5354"/>
    <w:rsid w:val="007C28F1"/>
    <w:rsid w:val="007E2B0E"/>
    <w:rsid w:val="00833959"/>
    <w:rsid w:val="00837654"/>
    <w:rsid w:val="00880783"/>
    <w:rsid w:val="008B5772"/>
    <w:rsid w:val="008C031F"/>
    <w:rsid w:val="008C1756"/>
    <w:rsid w:val="008D17FF"/>
    <w:rsid w:val="008F6C52"/>
    <w:rsid w:val="009141C6"/>
    <w:rsid w:val="0093112C"/>
    <w:rsid w:val="00933566"/>
    <w:rsid w:val="0093568C"/>
    <w:rsid w:val="009569C1"/>
    <w:rsid w:val="00967272"/>
    <w:rsid w:val="00A03450"/>
    <w:rsid w:val="00A97C88"/>
    <w:rsid w:val="00AA4794"/>
    <w:rsid w:val="00AB3068"/>
    <w:rsid w:val="00AB58F4"/>
    <w:rsid w:val="00AF32DC"/>
    <w:rsid w:val="00AF7C49"/>
    <w:rsid w:val="00B46A60"/>
    <w:rsid w:val="00BC6ED1"/>
    <w:rsid w:val="00BE5FC8"/>
    <w:rsid w:val="00BE795C"/>
    <w:rsid w:val="00C271AD"/>
    <w:rsid w:val="00C331FA"/>
    <w:rsid w:val="00C441C5"/>
    <w:rsid w:val="00C57F20"/>
    <w:rsid w:val="00C6329E"/>
    <w:rsid w:val="00C63511"/>
    <w:rsid w:val="00C73D6F"/>
    <w:rsid w:val="00C763F0"/>
    <w:rsid w:val="00CF29EB"/>
    <w:rsid w:val="00D16845"/>
    <w:rsid w:val="00D245E9"/>
    <w:rsid w:val="00D56FBE"/>
    <w:rsid w:val="00D74B77"/>
    <w:rsid w:val="00D751DD"/>
    <w:rsid w:val="00D76384"/>
    <w:rsid w:val="00E07D3D"/>
    <w:rsid w:val="00E14489"/>
    <w:rsid w:val="00E25871"/>
    <w:rsid w:val="00E3065B"/>
    <w:rsid w:val="00E3564F"/>
    <w:rsid w:val="00E36ACE"/>
    <w:rsid w:val="00E520EC"/>
    <w:rsid w:val="00E67966"/>
    <w:rsid w:val="00E917C3"/>
    <w:rsid w:val="00E9648E"/>
    <w:rsid w:val="00EC1838"/>
    <w:rsid w:val="00ED57C7"/>
    <w:rsid w:val="00EE5568"/>
    <w:rsid w:val="00EF73F0"/>
    <w:rsid w:val="00F2548A"/>
    <w:rsid w:val="00F72B0E"/>
    <w:rsid w:val="00F81B17"/>
    <w:rsid w:val="00FA21D4"/>
    <w:rsid w:val="00FA6652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CE97C"/>
  <w15:chartTrackingRefBased/>
  <w15:docId w15:val="{90DCEBCF-0979-418E-85CD-D7E7B15F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u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rainger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Grainger</dc:creator>
  <cp:keywords/>
  <dc:description/>
  <cp:lastModifiedBy>Moore Nicole</cp:lastModifiedBy>
  <cp:revision>2</cp:revision>
  <dcterms:created xsi:type="dcterms:W3CDTF">2025-03-27T12:27:00Z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